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533F8" w:rsidRDefault="00224ACD" w:rsidP="00F46214">
      <w:pPr>
        <w:spacing w:after="21" w:line="240" w:lineRule="auto"/>
        <w:ind w:left="69" w:firstLine="0"/>
        <w:jc w:val="center"/>
        <w:rPr>
          <w:b/>
        </w:rPr>
      </w:pPr>
      <w:r w:rsidRPr="00224ACD">
        <w:rPr>
          <w:b/>
        </w:rPr>
        <w:t>«Физическая культура</w:t>
      </w:r>
      <w:r w:rsidR="00FF6680">
        <w:rPr>
          <w:b/>
        </w:rPr>
        <w:t xml:space="preserve"> и спорт</w:t>
      </w:r>
      <w:r w:rsidRPr="00224ACD">
        <w:rPr>
          <w:b/>
        </w:rPr>
        <w:t>»</w:t>
      </w:r>
      <w:r w:rsidR="00355DAE" w:rsidRPr="00224ACD">
        <w:rPr>
          <w:b/>
        </w:rPr>
        <w:t xml:space="preserve"> </w:t>
      </w:r>
    </w:p>
    <w:p w:rsidR="00A533F8" w:rsidRPr="00145D74" w:rsidRDefault="00A533F8" w:rsidP="00A533F8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Pr="00145D74">
        <w:rPr>
          <w:rFonts w:eastAsia="Calibri"/>
          <w:b/>
          <w:szCs w:val="28"/>
        </w:rPr>
        <w:t>38.03.02</w:t>
      </w:r>
      <w:r w:rsidRPr="00145D74">
        <w:rPr>
          <w:b/>
          <w:szCs w:val="28"/>
        </w:rPr>
        <w:t xml:space="preserve"> «Менеджмент» (профиль «Корпоративное управление»).</w:t>
      </w:r>
    </w:p>
    <w:p w:rsidR="00A533F8" w:rsidRPr="00BF4F8C" w:rsidRDefault="00A533F8" w:rsidP="00A533F8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 w:rsidR="006F6ABD">
        <w:rPr>
          <w:b/>
          <w:szCs w:val="28"/>
        </w:rPr>
        <w:t>Очн</w:t>
      </w:r>
      <w:bookmarkStart w:id="0" w:name="_GoBack"/>
      <w:bookmarkEnd w:id="0"/>
      <w:r>
        <w:rPr>
          <w:b/>
          <w:szCs w:val="28"/>
        </w:rPr>
        <w:t>ая форма обучения</w:t>
      </w:r>
    </w:p>
    <w:p w:rsidR="00AB5541" w:rsidRPr="00224ACD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24ACD" w:rsidRDefault="00224ACD" w:rsidP="00D76258">
      <w:pPr>
        <w:spacing w:line="360" w:lineRule="auto"/>
        <w:ind w:left="-5" w:right="-15" w:firstLine="572"/>
      </w:pPr>
      <w:r>
        <w:t>Структура содержания дисциплины «Физическая культура</w:t>
      </w:r>
      <w:r w:rsidR="00FF6680">
        <w:t xml:space="preserve"> и спорт</w:t>
      </w:r>
      <w:r>
        <w:t>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«Физическая культура» включает два взаимосвязанных содержательных компонента:</w:t>
      </w:r>
    </w:p>
    <w:p w:rsidR="00224ACD" w:rsidRDefault="00224ACD" w:rsidP="00D76258">
      <w:pPr>
        <w:spacing w:line="360" w:lineRule="auto"/>
        <w:ind w:left="-5" w:right="-15" w:firstLine="572"/>
      </w:pPr>
      <w:r>
        <w:t xml:space="preserve"> -обязательный (базовый - общая физическая подготовка), обеспечивающий формирование основ физической культуры личности;</w:t>
      </w:r>
    </w:p>
    <w:p w:rsidR="00FC1230" w:rsidRPr="00FC1230" w:rsidRDefault="00224ACD" w:rsidP="00D76258">
      <w:pPr>
        <w:spacing w:line="360" w:lineRule="auto"/>
        <w:ind w:left="-5" w:right="-15" w:firstLine="572"/>
      </w:pPr>
      <w:r>
        <w:t xml:space="preserve"> - вариативный – специализация по виду спорта по выбору студента (аэробика, атлетическая гимнастика, бадминтон, баскетбол, бокс, волейбол, настольный теннис, мини-футбол, плавание, теннис и др.), опирающийся на базовый, дополняющий его и учитывающий индивидуальность каждого студента, его мотивы, интересы, потребности</w:t>
      </w:r>
      <w:r w:rsidR="00FC1230" w:rsidRPr="00FC1230">
        <w:t>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«Физическая культура</w:t>
      </w:r>
      <w:r w:rsidR="00FF6680">
        <w:t xml:space="preserve"> и спорт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D5960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35A7A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835A7A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35A7A">
        <w:rPr>
          <w:szCs w:val="28"/>
        </w:rPr>
        <w:t>Корпоративное управление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24ACD" w:rsidP="00224ACD">
      <w:pPr>
        <w:spacing w:line="360" w:lineRule="auto"/>
        <w:ind w:left="0" w:firstLine="567"/>
        <w:rPr>
          <w:szCs w:val="28"/>
        </w:rPr>
      </w:pPr>
      <w:r>
        <w:t xml:space="preserve">Ознакомление студентов с особенностями организации учебной деятельности по дисциплине «Физическая культура». Контроль </w:t>
      </w:r>
      <w:r>
        <w:lastRenderedPageBreak/>
        <w:t>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C4D71"/>
    <w:rsid w:val="00534855"/>
    <w:rsid w:val="005D5960"/>
    <w:rsid w:val="006F6ABD"/>
    <w:rsid w:val="00736BD5"/>
    <w:rsid w:val="00835A7A"/>
    <w:rsid w:val="008F1212"/>
    <w:rsid w:val="00A533F8"/>
    <w:rsid w:val="00AB5541"/>
    <w:rsid w:val="00CC021D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F49A-4A22-4F94-A114-3D18875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EAF55-70E7-41BF-8954-19A3E2AC1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7AAF1-1843-41B3-B1BC-1EB382D7C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1BB77-5FC7-4788-B16B-7FC4B96E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8</cp:revision>
  <dcterms:created xsi:type="dcterms:W3CDTF">2018-03-30T15:41:00Z</dcterms:created>
  <dcterms:modified xsi:type="dcterms:W3CDTF">2021-01-12T12:18:00Z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